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1410"/>
        <w:gridCol w:w="2550"/>
        <w:gridCol w:w="2790"/>
        <w:gridCol w:w="2700"/>
        <w:gridCol w:w="2880"/>
      </w:tblGrid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41280E" w:rsidRPr="0041280E" w:rsidRDefault="0041280E" w:rsidP="0041280E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Case Study Component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Ineffective (1)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Developing (2)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Effective  (3)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Highly Effective (4)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Demonstrating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Knowledge of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A Student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proofErr w:type="spellStart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InTASC</w:t>
            </w:r>
            <w:proofErr w:type="spellEnd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 Standards: 1, 6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NAYEC Standards: 3c,3b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Part I: Select a Student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-Little or no information is given on student’s age, grade, academic achievement and behavior.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-Little or no rationale is included for choosing the student.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-Little or no information is provided about student’s puzzling behavior, learning patterns, communication and/or academic challenges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-Some information is given on student’s age, grade, academic achievement and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-Some rationale is included for choosing the student.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 Some, although incomplete, information is provided about student’s puzzling behavior, learning patterns, communication and/or academic challenges.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-Complete information is given on student’s age, grade, academic achievement and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-Detailed rationale is included for choosing the student.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-Complete information is provided about student’s puzzling behavior, learning patterns, communication and/or academic challenges.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-Extensive initial knowledge of the student’s age, grade, academic achievement, and behavior is displayed.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-Detailed rationale is included for choosing the student. </w:t>
            </w:r>
          </w:p>
          <w:p w:rsidR="0041280E" w:rsidRPr="009D0C1F" w:rsidRDefault="0041280E" w:rsidP="0041280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-Complete information is provided and hypotheses suggested (</w:t>
            </w:r>
            <w:proofErr w:type="gramStart"/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e.g.</w:t>
            </w:r>
            <w:proofErr w:type="gramEnd"/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possible developmental issues) for the student’s puzzling behavior, learning patterns, communication, and/or academic challenges.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t xml:space="preserve">MARK ONE </w:t>
            </w: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sym w:font="Wingdings" w:char="F0E0"/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9D0C1F" w:rsidRDefault="009D0C1F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41280E" w:rsidRPr="0041280E" w:rsidTr="00AD645A">
        <w:trPr>
          <w:trHeight w:val="2141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Demonstrating ability to complete cognitive observation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proofErr w:type="spellStart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InTASC</w:t>
            </w:r>
            <w:proofErr w:type="spellEnd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 Standards: 1, 6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NAYEC Standards : I.1.a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Part II (a): Observations. Cognitive Observation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Cognitive Observation is missing two or more of the following: description of the context, description of student’s activities, comments, or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cognitive activity is missing, lacks detail, or unrelated to cognitive development.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cognitive activity is not written as an objective account of behavior but as a personal interpretation.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connected to the behavior observed.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substantiated with references to </w:t>
            </w:r>
            <w:r w:rsidR="00AD55AF" w:rsidRPr="008D67EA">
              <w:rPr>
                <w:rFonts w:ascii="Calibri" w:eastAsia="Calibri" w:hAnsi="Calibri" w:cs="Times New Roman"/>
                <w:sz w:val="17"/>
                <w:szCs w:val="17"/>
              </w:rPr>
              <w:t>a relevant theory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of development.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do not include a description of the student’s developmental abilities and needs in the cognitive domain.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0" w:name="OLE_LINK10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Cognitive Observation is missing information in any of the following: description of the context, description of student’s activities, comments, or inferences.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cognitive activity is related to cognitive development, but lacks detail.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cognitive activity is written as an objective account of behavior. </w:t>
            </w:r>
          </w:p>
          <w:p w:rsid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but this connection is not expressed clearly.   </w:t>
            </w:r>
          </w:p>
          <w:p w:rsidR="00AD55AF" w:rsidRPr="0041280E" w:rsidRDefault="00AD55AF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8D67EA">
              <w:rPr>
                <w:rFonts w:ascii="Calibri" w:eastAsia="Calibri" w:hAnsi="Calibri" w:cs="Times New Roman"/>
                <w:sz w:val="17"/>
                <w:szCs w:val="17"/>
              </w:rPr>
              <w:t>- Inferences are substantiated with references to one relevant theory of development and supported by one course reading.</w:t>
            </w:r>
            <w:r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 Inferences include an insufficient or unclear description of the student’s developmental abilities and needs in the cognitive domain.</w:t>
            </w:r>
            <w:bookmarkEnd w:id="0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1" w:name="OLE_LINK9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Cognitive Observation includes detailed information in all of the following: description of the context, description of student’s activities, comments, and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cognitive activity is related to cognitive development and reported in detail.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cognitive activity is written as an objective account of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and their connection is clearly expressed.    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 </w:t>
            </w:r>
            <w:r w:rsidR="00AD55AF" w:rsidRPr="008D67EA">
              <w:rPr>
                <w:rFonts w:ascii="Calibri" w:eastAsia="Calibri" w:hAnsi="Calibri" w:cs="Times New Roman"/>
                <w:sz w:val="17"/>
                <w:szCs w:val="17"/>
              </w:rPr>
              <w:t>Inferences are substantiated with references to at least 2 relevant theories of development and supported by 2 course readings.</w:t>
            </w:r>
            <w:r w:rsidR="00AD55AF"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include a sufficient and clear description of the student’s developmental abilities and needs in the cognitive domain.</w:t>
            </w:r>
            <w:bookmarkEnd w:id="1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2" w:name="OLE_LINK11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Cognitive Observation includes detailed information in all of the following: description of the context, description of student’s activities, comments, and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cognitive activity is related to cognitive development and reported in detail.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cognitive activity is written as an objective account of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are connected to the behavior observed, and their connection is explained in clear and elaborate fashion.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 </w:t>
            </w:r>
            <w:r w:rsidR="00AD55AF" w:rsidRPr="008D67EA">
              <w:rPr>
                <w:rFonts w:ascii="Calibri" w:eastAsia="Calibri" w:hAnsi="Calibri" w:cs="Times New Roman"/>
                <w:sz w:val="17"/>
                <w:szCs w:val="17"/>
              </w:rPr>
              <w:t>Inferences are substantiated with references to at least 2 relevant theories of development and supported by 3 course readings.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include a clear and elaborate description of the student’s developmental abilities and needs in the cognitive domain and suggestions are provided for supporting the student’s cognitive development.  </w:t>
            </w:r>
            <w:bookmarkEnd w:id="2"/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t xml:space="preserve">MARK ONE </w:t>
            </w: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sym w:font="Wingdings" w:char="F0E0"/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Demonstrating </w:t>
            </w: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lastRenderedPageBreak/>
              <w:t>ability to complete Socio-Emotional Observation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proofErr w:type="spellStart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InTASC</w:t>
            </w:r>
            <w:proofErr w:type="spellEnd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 Standards: 1, 6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NAYEC Standards : I.1.a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Part II (b):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Observations. Socio-Emotional Observation.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Socio-Emotional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Observation is missing two or more of the following: description of the context, description of student’s activities, comments, or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social/emotional activity is missing, lacks detail, or unrelated to social/emotional development.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social/emotional activity is not written as an objective account of behavior but as a personal interpretation.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connected to the behavior observed.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substantiated with references to </w:t>
            </w:r>
            <w:r w:rsidR="00AD55AF">
              <w:rPr>
                <w:rFonts w:ascii="Calibri" w:eastAsia="Calibri" w:hAnsi="Calibri" w:cs="Times New Roman"/>
                <w:sz w:val="17"/>
                <w:szCs w:val="17"/>
              </w:rPr>
              <w:t>a relevant theory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of development.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do not include a description of the student’s developmental abilities and needs in the socio-emotional domain.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Socio-Emotional Observation is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missing information in any of the following: description of the context, description of student’s activities, comments, or inferences.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social/emotional activity is related to social/emotional development, but lacks detail.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social/emotional activity is written as an objective account of behavior. </w:t>
            </w:r>
          </w:p>
          <w:p w:rsid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but this connection is not expressed clearly.   </w:t>
            </w:r>
          </w:p>
          <w:p w:rsidR="00AD55AF" w:rsidRPr="0041280E" w:rsidRDefault="00AD55AF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- Inferences are substantiated with references to one relevant theory of development and supported by one course reading.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 Inferences include an insufficient or unclear description of the student’s developmental abilities and needs in the socio-emotional domain.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Socio-Emotional Observation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includes detailed information in all of the following: description of the context, description of student’s activities, comments, and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social/emotional activity is related to social/emotional development and reported in detail.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social/emotional activity is written as an objective account of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and their connection is clearly expressed.      </w:t>
            </w:r>
          </w:p>
          <w:p w:rsidR="00AD55AF" w:rsidRDefault="00AD55AF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- Inferences are substantiated with references to at least 2 relevant theories of development and supported by 2 course readings.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include a sufficient and clear description of the student’s developmental abilities and needs in the socio-emotional domain.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3" w:name="OLE_LINK15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Socio-Emotional Observation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includes detailed information in all of the following: description of the context, description of student’s activities, comments, and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social/emotional activity is related to cognition and reported in detail.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social/emotional activity is written as an objective account of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are connected to the behavior observed, and their connection is explained in clear and elaborate fashion.</w:t>
            </w:r>
          </w:p>
          <w:p w:rsidR="00AD55AF" w:rsidRPr="00AD55AF" w:rsidRDefault="0041280E" w:rsidP="00AD55AF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</w:t>
            </w:r>
            <w:r w:rsidR="00AD55AF"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 Inferences are substantiated with references to at least 2 relevant theories of development and supported by 3 course readings.</w:t>
            </w:r>
          </w:p>
          <w:p w:rsidR="0041280E" w:rsidRPr="0041280E" w:rsidRDefault="0041280E" w:rsidP="00AD55AF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include a clear and elaborate description of the student’s developmental abilities and needs in the socio-emotional domain and suggestions are provided for supporting the social/emotional development.  .</w:t>
            </w:r>
            <w:bookmarkEnd w:id="3"/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lastRenderedPageBreak/>
              <w:t xml:space="preserve">MARK ONE </w:t>
            </w: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sym w:font="Wingdings" w:char="F0E0"/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Demonstrating ability to complete Learning observation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proofErr w:type="spellStart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InTASC</w:t>
            </w:r>
            <w:proofErr w:type="spellEnd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 Standards: 1, 6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NAYEC Standards : I.1.a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Part II (c): Observations. Learning Observation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Learning Observation is missing two or more of the following: description of the context, description of student’s activities, comments, or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learning activity is missing, lacks detail, or unrelated to learning.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learning activity is not written as an objective account of behavior but as a personal interpretation.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connected to the behavior observed.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substantiated with references to </w:t>
            </w:r>
            <w:r w:rsidR="00AD55AF">
              <w:rPr>
                <w:rFonts w:ascii="Calibri" w:eastAsia="Calibri" w:hAnsi="Calibri" w:cs="Times New Roman"/>
                <w:sz w:val="17"/>
                <w:szCs w:val="17"/>
              </w:rPr>
              <w:t xml:space="preserve">a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relevant </w:t>
            </w:r>
            <w:r w:rsidR="00AD55AF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theory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of development.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do not include a description of the student’s developmental abilities and needs in the area of learning.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Learning Observation is missing information in any of the following: description of the context, description of student’s activities, comments, or inferences.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learning activity is related to learning, but lacks detail.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learning activity is written as an objective account of behavior. </w:t>
            </w:r>
          </w:p>
          <w:p w:rsidR="00AD55AF" w:rsidRDefault="0041280E" w:rsidP="00AD55AF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but this connection is not expressed clearly.   </w:t>
            </w:r>
          </w:p>
          <w:p w:rsidR="00AD55AF" w:rsidRDefault="00AD55AF" w:rsidP="00AD55AF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- Inferences are substantiated with references to one relevant theory of development and supported by one </w:t>
            </w:r>
            <w:r w:rsidRPr="00AD55AF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course reading. </w:t>
            </w:r>
          </w:p>
          <w:p w:rsidR="0041280E" w:rsidRPr="0041280E" w:rsidRDefault="0041280E" w:rsidP="00AD55AF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 Inferences include an insufficient or unclear description of the student’s developmental abilities and needs in the area of learning.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Learning Observation includes detailed information in all of the following: description of the context, description of student’s activities, comments, and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learning activity is related to learning and reported in detail.</w:t>
            </w:r>
          </w:p>
          <w:p w:rsid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learning activity is written as an objective account of behavior. </w:t>
            </w:r>
          </w:p>
          <w:p w:rsidR="004F51EE" w:rsidRPr="0041280E" w:rsidRDefault="004F51E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and their connection is clearly expressed.     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</w:t>
            </w:r>
            <w:r w:rsidR="00AD55AF">
              <w:rPr>
                <w:rFonts w:ascii="Calibri" w:eastAsia="Calibri" w:hAnsi="Calibri" w:cs="Times New Roman"/>
                <w:sz w:val="17"/>
                <w:szCs w:val="17"/>
              </w:rPr>
              <w:t xml:space="preserve"> </w:t>
            </w:r>
            <w:r w:rsidR="00AD55AF"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Inferences are substantiated with references to at least 2 relevant </w:t>
            </w:r>
            <w:r w:rsidR="00AD55AF" w:rsidRPr="00AD55AF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theories of development and supported by 2 course readings.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    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include a sufficient and clear description of the student’s developmental abilities and needs in the area of learning.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 Learning Observation includes detailed information in all of the following: description of the context, description of student’s activities, comments, and inferences.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-Description of student’s learning activity is related to learning and reported in detail.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-Description of student’s learning activity is written as an objective account of behavior. 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are connected to the behavior observed, and their connection is explained in clear and elaborate fashion.</w:t>
            </w: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 </w:t>
            </w:r>
            <w:r w:rsidR="00AD55AF" w:rsidRPr="00AD55AF">
              <w:rPr>
                <w:rFonts w:ascii="Calibri" w:eastAsia="Calibri" w:hAnsi="Calibri" w:cs="Times New Roman"/>
                <w:sz w:val="17"/>
                <w:szCs w:val="17"/>
              </w:rPr>
              <w:t xml:space="preserve">Inferences are substantiated with references to at least 2 relevant </w:t>
            </w:r>
            <w:r w:rsidR="00AD55AF" w:rsidRPr="00AD55AF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theories of development and supported by 3 course readings.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include a clear and elaborate description of the student’s developmental abilities and needs in the area of learning and suggestions are provided for supporting the student’s ability to learn.  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lastRenderedPageBreak/>
              <w:t xml:space="preserve">MARK ONE </w:t>
            </w: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sym w:font="Wingdings" w:char="F0E0"/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t>Demonstrating ability to use observation data to plan teaching for the student’s development and learning.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</w:p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proofErr w:type="spellStart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InTASC</w:t>
            </w:r>
            <w:proofErr w:type="spellEnd"/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 xml:space="preserve"> Standards: 1, 6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NAYEC Standards : I.1.a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Part III: Student Plan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4" w:name="OLE_LINK20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is based on the inferences from at least one observation, but is inconsistently connected to inferences from other observations.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includes two teaching strategies to support the student’s learning and development.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 Student Plan includes a general description of strategies with limited or no information about how these strategies will be implemented.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does not include a clear rationale for using the proposed strategies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includes strategies that are supported with at least one psychological theory of child development. </w:t>
            </w:r>
            <w:bookmarkEnd w:id="4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5" w:name="OLE_LINK21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 Student Plan is based on the inferences from at least two observations, but is inconsistently connected to inferences from other observations.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-The Student Plan includes three teaching strategies to support the student’s learning and development.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 The Student Plan includes a detailed description of strategies and includes some information about how these strategies will be implemented. </w:t>
            </w:r>
            <w:bookmarkEnd w:id="5"/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includes some  rationale for using the proposed strategies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 Student Plan includes strategies that are supported with at least two psychological theories of child development.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6" w:name="OLE_LINK22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is based on the inferences from all three observations, and the connection between inferences and proposed strategies is clear.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 Student Plan includes four teaching strategies to support the student’s learning and development.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  <w:t xml:space="preserve">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includes a detailed description of strategies and includes a specific procedure for implementing these strategies. </w:t>
            </w:r>
            <w:bookmarkEnd w:id="6"/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--The Student Plan includes a descriptive rationale for using the proposed strategies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 Student Plan includes strategies that are supported with at least three psychological theories of child development.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7" w:name="OLE_LINK23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is based on the inferences from all three observations, and the connection between inferences and proposed strategies is clear.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includes four specific teaching strategies to support the student’s learning and development.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Student Plan includes a detailed description of strategies and includes a specific procedure for implementing these strategies that is described in elaborate detail.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--The Student Plan includes a highly descriptive rationale for using the proposed strategies and offers a critical analysis of how these strategies could support the student’s development and learning.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 Student Plan includes strategies that are supported with at least three psychological theories of child development, and demonstrates knowledge of evidence –based practices.</w:t>
            </w:r>
            <w:bookmarkEnd w:id="7"/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t xml:space="preserve">MARK ONE </w:t>
            </w: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sym w:font="Wingdings" w:char="F0E0"/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t>Demonstrating ability to express thoughts clearly and build a well-</w:t>
            </w:r>
            <w:r w:rsidRPr="0041280E">
              <w:rPr>
                <w:rFonts w:ascii="Calibri" w:eastAsia="Calibri" w:hAnsi="Calibri" w:cs="Times New Roman"/>
                <w:b/>
                <w:sz w:val="17"/>
                <w:szCs w:val="17"/>
              </w:rPr>
              <w:lastRenderedPageBreak/>
              <w:t>supported argument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8" w:name="OLE_LINK24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-Language used in the description of the student’s activity, inferences, or Student Plan is unclear and difficult to understand.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  <w:highlight w:val="green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sequence of statements and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ideas lacks organization.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-There are a number of grammatical or spelling errors.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-There are several aspects of the paper that are in violation of APA style. </w:t>
            </w:r>
            <w:bookmarkEnd w:id="8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9" w:name="OLE_LINK25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-Most of the language used in the description of the student’s activity, inferences, and student plan is clear and comprehensible.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sequence of statements and ideas is mostly well-organized.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-There are a few grammatical or spelling errors.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-There are some aspects of the paper that are in violation of APA style.</w:t>
            </w:r>
            <w:bookmarkEnd w:id="9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10" w:name="OLE_LINK26"/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-The language used in the description of the student’s activity, inferences, and student plan is clear and comprehensible.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sequence of statements and ideas is well-organized.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-There are no more than two grammatical or spelling errors.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-There is no more than one violation of APA style.</w:t>
            </w:r>
            <w:bookmarkEnd w:id="1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>-The language used in the description of the student’s activity, inferences, and student plan is clear, comprehensible, thoughtfully expressed and eloquently stated.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 sequence of statements and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lastRenderedPageBreak/>
              <w:t xml:space="preserve">ideas is well-organized.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-There are no grammatical or spelling errors.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-There are no violations of APA style.</w:t>
            </w:r>
          </w:p>
        </w:tc>
      </w:tr>
      <w:tr w:rsidR="0041280E" w:rsidRPr="0041280E" w:rsidTr="00AD645A">
        <w:trPr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lastRenderedPageBreak/>
              <w:t xml:space="preserve">MARK ONE </w:t>
            </w:r>
            <w:r w:rsidRPr="0041280E">
              <w:rPr>
                <w:rFonts w:ascii="Calibri" w:eastAsia="Calibri" w:hAnsi="Calibri" w:cs="Times New Roman"/>
                <w:b/>
                <w:bCs/>
                <w:sz w:val="17"/>
                <w:szCs w:val="17"/>
              </w:rPr>
              <w:sym w:font="Wingdings" w:char="F0E0"/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41280E" w:rsidRPr="0041280E" w:rsidTr="00AD645A">
        <w:trPr>
          <w:trHeight w:val="386"/>
          <w:jc w:val="center"/>
        </w:trPr>
        <w:tc>
          <w:tcPr>
            <w:tcW w:w="10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Total</w:t>
            </w:r>
          </w:p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80E" w:rsidRPr="0041280E" w:rsidRDefault="0041280E" w:rsidP="004128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/24</w:t>
            </w:r>
          </w:p>
        </w:tc>
      </w:tr>
    </w:tbl>
    <w:p w:rsidR="004B184A" w:rsidRDefault="004B184A"/>
    <w:p w:rsidR="009D0C1F" w:rsidRDefault="009D0C1F"/>
    <w:p w:rsidR="009D0C1F" w:rsidRDefault="009D0C1F"/>
    <w:p w:rsidR="009D0C1F" w:rsidRDefault="009D0C1F" w:rsidP="009D0C1F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27"/>
          <w:szCs w:val="27"/>
        </w:rPr>
        <w:t>In the Student Plan you will </w:t>
      </w:r>
      <w:r>
        <w:rPr>
          <w:rFonts w:ascii="Helvetica Neue" w:hAnsi="Helvetica Neue"/>
          <w:i/>
          <w:iCs/>
          <w:color w:val="000000"/>
          <w:sz w:val="27"/>
          <w:szCs w:val="27"/>
        </w:rPr>
        <w:t>interpret</w:t>
      </w:r>
      <w:r>
        <w:rPr>
          <w:rFonts w:ascii="Helvetica Neue" w:hAnsi="Helvetica Neue"/>
          <w:color w:val="000000"/>
          <w:sz w:val="27"/>
          <w:szCs w:val="27"/>
        </w:rPr>
        <w:t> and </w:t>
      </w:r>
      <w:r>
        <w:rPr>
          <w:rFonts w:ascii="Helvetica Neue" w:hAnsi="Helvetica Neue"/>
          <w:i/>
          <w:iCs/>
          <w:color w:val="000000"/>
          <w:sz w:val="27"/>
          <w:szCs w:val="27"/>
        </w:rPr>
        <w:t>analyze</w:t>
      </w:r>
      <w:r>
        <w:rPr>
          <w:rFonts w:ascii="Helvetica Neue" w:hAnsi="Helvetica Neue"/>
          <w:color w:val="000000"/>
          <w:sz w:val="27"/>
          <w:szCs w:val="27"/>
        </w:rPr>
        <w:t> the information garnered from the observations and present </w:t>
      </w:r>
      <w:r>
        <w:rPr>
          <w:rFonts w:ascii="Helvetica Neue" w:hAnsi="Helvetica Neue"/>
          <w:i/>
          <w:iCs/>
          <w:color w:val="000000"/>
          <w:sz w:val="27"/>
          <w:szCs w:val="27"/>
        </w:rPr>
        <w:t>implications</w:t>
      </w:r>
      <w:r>
        <w:rPr>
          <w:rFonts w:ascii="Helvetica Neue" w:hAnsi="Helvetica Neue"/>
          <w:color w:val="000000"/>
          <w:sz w:val="27"/>
          <w:szCs w:val="27"/>
        </w:rPr>
        <w:t> for teaching and learning. When submitted to the Instructor, the full Observation Log should be included into the Student Plan assignment.</w:t>
      </w:r>
    </w:p>
    <w:p w:rsidR="009D0C1F" w:rsidRDefault="009D0C1F" w:rsidP="009D0C1F">
      <w:pPr>
        <w:pStyle w:val="NormalWeb"/>
        <w:spacing w:before="0" w:beforeAutospacing="0" w:after="240" w:afterAutospacing="0"/>
        <w:rPr>
          <w:rFonts w:ascii="Helvetica Neue" w:hAnsi="Helvetica Neue"/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t xml:space="preserve">Requirements for formatting: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the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Student Plan should be 3-5 pages long; spacing should be 1.5; font should be Times New Roman, 12. The paper should be formatted in APA style.</w:t>
      </w:r>
    </w:p>
    <w:p w:rsidR="009D0C1F" w:rsidRDefault="009D0C1F"/>
    <w:sectPr w:rsidR="009D0C1F" w:rsidSect="004128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0E"/>
    <w:rsid w:val="000F1228"/>
    <w:rsid w:val="001B48F9"/>
    <w:rsid w:val="003338AE"/>
    <w:rsid w:val="0041280E"/>
    <w:rsid w:val="004B184A"/>
    <w:rsid w:val="004F51EE"/>
    <w:rsid w:val="008D67EA"/>
    <w:rsid w:val="009D0C1F"/>
    <w:rsid w:val="00AD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55982"/>
  <w15:docId w15:val="{B31C6C3F-CE72-CD41-9507-8AE3D8E5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0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09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meir</dc:creator>
  <cp:lastModifiedBy>Microsoft Office User</cp:lastModifiedBy>
  <cp:revision>2</cp:revision>
  <dcterms:created xsi:type="dcterms:W3CDTF">2020-11-23T22:01:00Z</dcterms:created>
  <dcterms:modified xsi:type="dcterms:W3CDTF">2020-11-23T22:01:00Z</dcterms:modified>
</cp:coreProperties>
</file>